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1D0D" w14:textId="77777777" w:rsidR="002A04A8" w:rsidRPr="00500FF5" w:rsidRDefault="002A04A8" w:rsidP="000F79D6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2F50B3AE" w14:textId="77777777" w:rsidR="005F1B6A" w:rsidRDefault="005F1B6A" w:rsidP="000F79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80D758D" w14:textId="77777777" w:rsidR="005F1B6A" w:rsidRPr="005F1B6A" w:rsidRDefault="005F1B6A" w:rsidP="005F1B6A">
      <w:pPr>
        <w:rPr>
          <w:rFonts w:ascii="Tahoma" w:eastAsiaTheme="minorHAnsi" w:hAnsi="Tahoma" w:cs="Tahoma"/>
          <w:b/>
          <w:color w:val="17365D" w:themeColor="text2" w:themeShade="BF"/>
          <w:sz w:val="24"/>
          <w:szCs w:val="24"/>
          <w:lang w:eastAsia="en-US"/>
        </w:rPr>
      </w:pPr>
      <w:r w:rsidRPr="005F1B6A">
        <w:rPr>
          <w:rFonts w:ascii="Tahoma" w:eastAsiaTheme="minorHAnsi" w:hAnsi="Tahoma" w:cs="Tahoma"/>
          <w:b/>
          <w:color w:val="17365D" w:themeColor="text2" w:themeShade="BF"/>
          <w:sz w:val="24"/>
          <w:szCs w:val="24"/>
          <w:lang w:eastAsia="en-US"/>
        </w:rPr>
        <w:t>Общество с ограниченной ответственностью</w:t>
      </w:r>
    </w:p>
    <w:p w14:paraId="57636BA7" w14:textId="77777777" w:rsidR="005F1B6A" w:rsidRPr="005F1B6A" w:rsidRDefault="005F1B6A" w:rsidP="005F1B6A">
      <w:pPr>
        <w:tabs>
          <w:tab w:val="left" w:pos="1830"/>
        </w:tabs>
        <w:rPr>
          <w:rFonts w:ascii="Tahoma" w:eastAsiaTheme="minorHAnsi" w:hAnsi="Tahoma" w:cs="Tahoma"/>
          <w:b/>
          <w:color w:val="17365D" w:themeColor="text2" w:themeShade="BF"/>
          <w:sz w:val="28"/>
          <w:szCs w:val="28"/>
          <w:lang w:eastAsia="en-US"/>
        </w:rPr>
      </w:pPr>
      <w:r w:rsidRPr="005F1B6A">
        <w:rPr>
          <w:rFonts w:ascii="Tahoma" w:eastAsiaTheme="minorHAnsi" w:hAnsi="Tahoma" w:cs="Tahoma"/>
          <w:b/>
          <w:color w:val="17365D" w:themeColor="text2" w:themeShade="BF"/>
          <w:sz w:val="28"/>
          <w:szCs w:val="28"/>
          <w:lang w:eastAsia="en-US"/>
        </w:rPr>
        <w:t>«</w:t>
      </w:r>
      <w:proofErr w:type="spellStart"/>
      <w:r w:rsidRPr="005F1B6A">
        <w:rPr>
          <w:rFonts w:ascii="Tahoma" w:eastAsiaTheme="minorHAnsi" w:hAnsi="Tahoma" w:cs="Tahoma"/>
          <w:b/>
          <w:color w:val="17365D" w:themeColor="text2" w:themeShade="BF"/>
          <w:sz w:val="28"/>
          <w:szCs w:val="28"/>
          <w:lang w:eastAsia="en-US"/>
        </w:rPr>
        <w:t>Джет</w:t>
      </w:r>
      <w:proofErr w:type="spellEnd"/>
      <w:r w:rsidRPr="005F1B6A">
        <w:rPr>
          <w:rFonts w:ascii="Tahoma" w:eastAsiaTheme="minorHAnsi" w:hAnsi="Tahoma" w:cs="Tahoma"/>
          <w:b/>
          <w:color w:val="17365D" w:themeColor="text2" w:themeShade="BF"/>
          <w:sz w:val="28"/>
          <w:szCs w:val="28"/>
          <w:lang w:eastAsia="en-US"/>
        </w:rPr>
        <w:t xml:space="preserve"> брокер»</w:t>
      </w:r>
    </w:p>
    <w:p w14:paraId="1C25BFCF" w14:textId="77777777" w:rsidR="005F1B6A" w:rsidRPr="005F1B6A" w:rsidRDefault="005F1B6A" w:rsidP="005F1B6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</w:pPr>
      <w:r w:rsidRPr="005F1B6A"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  <w:t>ИНН 7721841531</w:t>
      </w:r>
    </w:p>
    <w:p w14:paraId="6F3C2F61" w14:textId="77777777" w:rsidR="005F1B6A" w:rsidRPr="005F1B6A" w:rsidRDefault="005F1B6A" w:rsidP="005F1B6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</w:pPr>
      <w:r w:rsidRPr="005F1B6A"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  <w:t xml:space="preserve">105066, г. Москва, ул. </w:t>
      </w:r>
      <w:proofErr w:type="spellStart"/>
      <w:r w:rsidRPr="005F1B6A"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  <w:t>Доброслободская</w:t>
      </w:r>
      <w:proofErr w:type="spellEnd"/>
      <w:r w:rsidRPr="005F1B6A"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  <w:t>, д.15</w:t>
      </w:r>
    </w:p>
    <w:p w14:paraId="72F28B81" w14:textId="77777777" w:rsidR="005F1B6A" w:rsidRPr="005F1B6A" w:rsidRDefault="005F1B6A" w:rsidP="005F1B6A">
      <w:pPr>
        <w:autoSpaceDE w:val="0"/>
        <w:autoSpaceDN w:val="0"/>
        <w:adjustRightInd w:val="0"/>
        <w:ind w:right="-426"/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</w:pPr>
      <w:proofErr w:type="gramStart"/>
      <w:r w:rsidRPr="005F1B6A"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  <w:t>р</w:t>
      </w:r>
      <w:proofErr w:type="gramEnd"/>
      <w:r w:rsidRPr="005F1B6A"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  <w:t>/с 40702810238000042280 в ПАО "СБЕРБАНК", к/с 30101810400000000225 БИК 044525225</w:t>
      </w:r>
    </w:p>
    <w:p w14:paraId="5DDECA06" w14:textId="1D77474A" w:rsidR="005F1B6A" w:rsidRPr="00417EE5" w:rsidRDefault="00FD59D0" w:rsidP="005F1B6A">
      <w:pPr>
        <w:autoSpaceDE w:val="0"/>
        <w:autoSpaceDN w:val="0"/>
        <w:adjustRightInd w:val="0"/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</w:pPr>
      <w:proofErr w:type="gramStart"/>
      <w:r>
        <w:rPr>
          <w:rFonts w:ascii="Tahoma" w:eastAsiaTheme="minorHAnsi" w:hAnsi="Tahoma" w:cs="Tahoma"/>
          <w:bCs/>
          <w:iCs/>
          <w:color w:val="17365D" w:themeColor="text2" w:themeShade="BF"/>
          <w:lang w:val="en-US" w:eastAsia="en-US"/>
        </w:rPr>
        <w:t>jet-broker.ru</w:t>
      </w:r>
      <w:proofErr w:type="gramEnd"/>
      <w:r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  <w:t xml:space="preserve">; </w:t>
      </w:r>
      <w:r w:rsidR="005F1B6A" w:rsidRPr="005F1B6A"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  <w:t xml:space="preserve">эл. почта: </w:t>
      </w:r>
      <w:r w:rsidR="00104E5C">
        <w:rPr>
          <w:rFonts w:ascii="Tahoma" w:eastAsiaTheme="minorHAnsi" w:hAnsi="Tahoma" w:cs="Tahoma"/>
          <w:bCs/>
          <w:iCs/>
          <w:color w:val="17365D" w:themeColor="text2" w:themeShade="BF"/>
          <w:lang w:val="en-US" w:eastAsia="en-US"/>
        </w:rPr>
        <w:t>office</w:t>
      </w:r>
      <w:hyperlink r:id="rId6" w:history="1">
        <w:r w:rsidR="00104E5C" w:rsidRPr="00104E5C">
          <w:rPr>
            <w:rStyle w:val="a3"/>
            <w:rFonts w:ascii="Tahoma" w:eastAsiaTheme="minorHAnsi" w:hAnsi="Tahoma" w:cs="Tahoma"/>
            <w:bCs/>
            <w:iCs/>
            <w:color w:val="000000" w:themeColor="text1"/>
            <w:u w:val="none"/>
            <w:lang w:eastAsia="en-US"/>
          </w:rPr>
          <w:t>@</w:t>
        </w:r>
        <w:r w:rsidR="00104E5C" w:rsidRPr="00104E5C">
          <w:rPr>
            <w:rStyle w:val="a3"/>
            <w:rFonts w:ascii="Tahoma" w:eastAsiaTheme="minorHAnsi" w:hAnsi="Tahoma" w:cs="Tahoma"/>
            <w:bCs/>
            <w:iCs/>
            <w:color w:val="000000" w:themeColor="text1"/>
            <w:u w:val="none"/>
            <w:lang w:val="en-US" w:eastAsia="en-US"/>
          </w:rPr>
          <w:t>jet</w:t>
        </w:r>
        <w:r w:rsidR="00104E5C" w:rsidRPr="00104E5C">
          <w:rPr>
            <w:rStyle w:val="a3"/>
            <w:rFonts w:ascii="Tahoma" w:eastAsiaTheme="minorHAnsi" w:hAnsi="Tahoma" w:cs="Tahoma"/>
            <w:bCs/>
            <w:iCs/>
            <w:color w:val="000000" w:themeColor="text1"/>
            <w:u w:val="none"/>
            <w:lang w:eastAsia="en-US"/>
          </w:rPr>
          <w:t>-</w:t>
        </w:r>
        <w:r w:rsidR="00104E5C" w:rsidRPr="00104E5C">
          <w:rPr>
            <w:rStyle w:val="a3"/>
            <w:rFonts w:ascii="Tahoma" w:eastAsiaTheme="minorHAnsi" w:hAnsi="Tahoma" w:cs="Tahoma"/>
            <w:bCs/>
            <w:iCs/>
            <w:color w:val="000000" w:themeColor="text1"/>
            <w:u w:val="none"/>
            <w:lang w:val="en-US" w:eastAsia="en-US"/>
          </w:rPr>
          <w:t>broker</w:t>
        </w:r>
        <w:r w:rsidR="00104E5C" w:rsidRPr="00104E5C">
          <w:rPr>
            <w:rStyle w:val="a3"/>
            <w:rFonts w:ascii="Tahoma" w:eastAsiaTheme="minorHAnsi" w:hAnsi="Tahoma" w:cs="Tahoma"/>
            <w:bCs/>
            <w:iCs/>
            <w:color w:val="000000" w:themeColor="text1"/>
            <w:u w:val="none"/>
            <w:lang w:eastAsia="en-US"/>
          </w:rPr>
          <w:t>.</w:t>
        </w:r>
        <w:proofErr w:type="spellStart"/>
        <w:r w:rsidR="00104E5C" w:rsidRPr="00104E5C">
          <w:rPr>
            <w:rStyle w:val="a3"/>
            <w:rFonts w:ascii="Tahoma" w:eastAsiaTheme="minorHAnsi" w:hAnsi="Tahoma" w:cs="Tahoma"/>
            <w:bCs/>
            <w:iCs/>
            <w:color w:val="000000" w:themeColor="text1"/>
            <w:u w:val="none"/>
            <w:lang w:val="en-US" w:eastAsia="en-US"/>
          </w:rPr>
          <w:t>ru</w:t>
        </w:r>
        <w:proofErr w:type="spellEnd"/>
      </w:hyperlink>
      <w:r w:rsidRPr="00104E5C">
        <w:rPr>
          <w:rStyle w:val="a3"/>
          <w:rFonts w:ascii="Tahoma" w:eastAsiaTheme="minorHAnsi" w:hAnsi="Tahoma" w:cs="Tahoma"/>
          <w:bCs/>
          <w:iCs/>
          <w:color w:val="000000" w:themeColor="text1"/>
          <w:u w:val="none"/>
          <w:lang w:eastAsia="en-US"/>
        </w:rPr>
        <w:t>;</w:t>
      </w:r>
      <w:r w:rsidR="00417EE5" w:rsidRPr="00104E5C">
        <w:rPr>
          <w:rFonts w:ascii="Tahoma" w:eastAsiaTheme="minorHAnsi" w:hAnsi="Tahoma" w:cs="Tahoma"/>
          <w:bCs/>
          <w:iCs/>
          <w:color w:val="000000" w:themeColor="text1"/>
          <w:lang w:eastAsia="en-US"/>
        </w:rPr>
        <w:t xml:space="preserve"> </w:t>
      </w:r>
      <w:r w:rsidR="00417EE5"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  <w:t>Тел: +7 (903) 555-41-73</w:t>
      </w:r>
    </w:p>
    <w:p w14:paraId="46F93341" w14:textId="43B59E06" w:rsidR="005F1B6A" w:rsidRPr="005F1B6A" w:rsidRDefault="00104E5C" w:rsidP="005F1B6A">
      <w:pPr>
        <w:spacing w:line="168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1B6A">
        <w:rPr>
          <w:rFonts w:ascii="Tahoma" w:eastAsiaTheme="minorHAnsi" w:hAnsi="Tahoma" w:cs="Tahoma"/>
          <w:bCs/>
          <w:iCs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16A8" wp14:editId="297C2ABE">
                <wp:simplePos x="0" y="0"/>
                <wp:positionH relativeFrom="column">
                  <wp:posOffset>-318135</wp:posOffset>
                </wp:positionH>
                <wp:positionV relativeFrom="paragraph">
                  <wp:posOffset>19050</wp:posOffset>
                </wp:positionV>
                <wp:extent cx="6562725" cy="45085"/>
                <wp:effectExtent l="0" t="0" r="2857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-25.05pt;margin-top:1.5pt;width:516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" fillcolor="#4f81bd" strokecolor="#385d8a" strokeweight="2pt"/>
            </w:pict>
          </mc:Fallback>
        </mc:AlternateContent>
      </w:r>
    </w:p>
    <w:p w14:paraId="61300DBE" w14:textId="77777777" w:rsidR="005F1B6A" w:rsidRPr="005F1B6A" w:rsidRDefault="005F1B6A" w:rsidP="005F1B6A">
      <w:pPr>
        <w:spacing w:line="168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5BBD29" w14:textId="77777777" w:rsidR="005F1B6A" w:rsidRDefault="005F1B6A" w:rsidP="000F79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074D1EB" w14:textId="77777777" w:rsidR="005F1B6A" w:rsidRDefault="005F1B6A" w:rsidP="000F79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p w14:paraId="74D8DF4B" w14:textId="77777777" w:rsidR="002A04A8" w:rsidRPr="009A6360" w:rsidRDefault="002A04A8" w:rsidP="000F79D6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EFB477E" w14:textId="77777777" w:rsidR="00C72C69" w:rsidRPr="001C1A04" w:rsidRDefault="00C72C69" w:rsidP="00C72C69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5387"/>
      </w:tblGrid>
      <w:tr w:rsidR="00C72C69" w:rsidRPr="005F1B6A" w14:paraId="028432CD" w14:textId="77777777" w:rsidTr="005F1B6A">
        <w:trPr>
          <w:jc w:val="center"/>
        </w:trPr>
        <w:tc>
          <w:tcPr>
            <w:tcW w:w="5055" w:type="dxa"/>
            <w:vAlign w:val="center"/>
          </w:tcPr>
          <w:p w14:paraId="48F2815E" w14:textId="2B521FD6" w:rsidR="00C72C69" w:rsidRPr="005F1B6A" w:rsidRDefault="00417EE5" w:rsidP="00417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2C69" w:rsidRPr="005F1B6A">
              <w:rPr>
                <w:sz w:val="24"/>
                <w:szCs w:val="24"/>
              </w:rPr>
              <w:t>аименование (полное и к</w:t>
            </w:r>
            <w:r>
              <w:rPr>
                <w:sz w:val="24"/>
                <w:szCs w:val="24"/>
              </w:rPr>
              <w:t>раткое</w:t>
            </w:r>
            <w:r w:rsidR="00C72C69" w:rsidRPr="005F1B6A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center"/>
          </w:tcPr>
          <w:p w14:paraId="1A59CFC3" w14:textId="1C947D40" w:rsidR="00B43AF0" w:rsidRPr="005F1B6A" w:rsidRDefault="00B43AF0" w:rsidP="0025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F14CE7" w:rsidRPr="005F1B6A">
              <w:rPr>
                <w:sz w:val="24"/>
                <w:szCs w:val="24"/>
              </w:rPr>
              <w:t>Джет</w:t>
            </w:r>
            <w:proofErr w:type="spellEnd"/>
            <w:r w:rsidR="00F14CE7" w:rsidRPr="005F1B6A">
              <w:rPr>
                <w:sz w:val="24"/>
                <w:szCs w:val="24"/>
              </w:rPr>
              <w:t xml:space="preserve"> </w:t>
            </w:r>
            <w:r w:rsidR="00251A5E" w:rsidRPr="005F1B6A">
              <w:rPr>
                <w:sz w:val="24"/>
                <w:szCs w:val="24"/>
              </w:rPr>
              <w:t>б</w:t>
            </w:r>
            <w:r w:rsidR="00F14CE7" w:rsidRPr="005F1B6A">
              <w:rPr>
                <w:sz w:val="24"/>
                <w:szCs w:val="24"/>
              </w:rPr>
              <w:t>рокер</w:t>
            </w:r>
            <w:r w:rsidRPr="005F1B6A">
              <w:rPr>
                <w:sz w:val="24"/>
                <w:szCs w:val="24"/>
              </w:rPr>
              <w:t>»</w:t>
            </w:r>
            <w:r w:rsidR="002A04A8" w:rsidRPr="005F1B6A">
              <w:rPr>
                <w:sz w:val="24"/>
                <w:szCs w:val="24"/>
              </w:rPr>
              <w:t xml:space="preserve"> </w:t>
            </w:r>
            <w:r w:rsidRPr="005F1B6A">
              <w:rPr>
                <w:sz w:val="24"/>
                <w:szCs w:val="24"/>
              </w:rPr>
              <w:t>(ООО «</w:t>
            </w:r>
            <w:proofErr w:type="spellStart"/>
            <w:r w:rsidR="00F14CE7" w:rsidRPr="005F1B6A">
              <w:rPr>
                <w:sz w:val="24"/>
                <w:szCs w:val="24"/>
              </w:rPr>
              <w:t>Джет</w:t>
            </w:r>
            <w:proofErr w:type="spellEnd"/>
            <w:r w:rsidR="00F14CE7" w:rsidRPr="005F1B6A">
              <w:rPr>
                <w:sz w:val="24"/>
                <w:szCs w:val="24"/>
              </w:rPr>
              <w:t xml:space="preserve"> </w:t>
            </w:r>
            <w:r w:rsidR="00251A5E" w:rsidRPr="005F1B6A">
              <w:rPr>
                <w:sz w:val="24"/>
                <w:szCs w:val="24"/>
              </w:rPr>
              <w:t>б</w:t>
            </w:r>
            <w:r w:rsidR="00F14CE7" w:rsidRPr="005F1B6A">
              <w:rPr>
                <w:sz w:val="24"/>
                <w:szCs w:val="24"/>
              </w:rPr>
              <w:t>рокер</w:t>
            </w:r>
            <w:r w:rsidRPr="005F1B6A">
              <w:rPr>
                <w:sz w:val="24"/>
                <w:szCs w:val="24"/>
              </w:rPr>
              <w:t>»</w:t>
            </w:r>
            <w:r w:rsidR="000E0B89" w:rsidRPr="005F1B6A">
              <w:rPr>
                <w:sz w:val="24"/>
                <w:szCs w:val="24"/>
              </w:rPr>
              <w:t>)</w:t>
            </w:r>
            <w:r w:rsidR="005F1B6A" w:rsidRPr="005F1B6A">
              <w:rPr>
                <w:sz w:val="24"/>
                <w:szCs w:val="24"/>
              </w:rPr>
              <w:t>. Сокращенное наименование на английском языке: «</w:t>
            </w:r>
            <w:r w:rsidR="005F1B6A" w:rsidRPr="005F1B6A">
              <w:rPr>
                <w:sz w:val="24"/>
                <w:szCs w:val="24"/>
                <w:lang w:val="en-US"/>
              </w:rPr>
              <w:t>Jet</w:t>
            </w:r>
            <w:r w:rsidR="005F1B6A" w:rsidRPr="00417EE5">
              <w:rPr>
                <w:sz w:val="24"/>
                <w:szCs w:val="24"/>
              </w:rPr>
              <w:t xml:space="preserve"> </w:t>
            </w:r>
            <w:r w:rsidR="005F1B6A" w:rsidRPr="005F1B6A">
              <w:rPr>
                <w:sz w:val="24"/>
                <w:szCs w:val="24"/>
                <w:lang w:val="en-US"/>
              </w:rPr>
              <w:t>broker</w:t>
            </w:r>
            <w:r w:rsidR="005F1B6A" w:rsidRPr="005F1B6A">
              <w:rPr>
                <w:sz w:val="24"/>
                <w:szCs w:val="24"/>
              </w:rPr>
              <w:t>»</w:t>
            </w:r>
            <w:r w:rsidR="00AE517B">
              <w:rPr>
                <w:sz w:val="24"/>
                <w:szCs w:val="24"/>
              </w:rPr>
              <w:t xml:space="preserve"> </w:t>
            </w:r>
            <w:r w:rsidR="005F1B6A" w:rsidRPr="005F1B6A">
              <w:rPr>
                <w:sz w:val="24"/>
                <w:szCs w:val="24"/>
                <w:lang w:val="en-US"/>
              </w:rPr>
              <w:t>LLC</w:t>
            </w:r>
            <w:r w:rsidR="005F1B6A" w:rsidRPr="005F1B6A">
              <w:rPr>
                <w:sz w:val="24"/>
                <w:szCs w:val="24"/>
              </w:rPr>
              <w:t>.</w:t>
            </w:r>
          </w:p>
        </w:tc>
      </w:tr>
      <w:tr w:rsidR="00A51E72" w:rsidRPr="005F1B6A" w14:paraId="0AD83D91" w14:textId="77777777" w:rsidTr="005F1B6A">
        <w:trPr>
          <w:jc w:val="center"/>
        </w:trPr>
        <w:tc>
          <w:tcPr>
            <w:tcW w:w="5055" w:type="dxa"/>
            <w:vAlign w:val="center"/>
          </w:tcPr>
          <w:p w14:paraId="4038AB10" w14:textId="77777777" w:rsidR="00A51E72" w:rsidRPr="005F1B6A" w:rsidRDefault="00A51E72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ИНН</w:t>
            </w:r>
          </w:p>
        </w:tc>
        <w:tc>
          <w:tcPr>
            <w:tcW w:w="5387" w:type="dxa"/>
            <w:vAlign w:val="center"/>
          </w:tcPr>
          <w:p w14:paraId="59075F1A" w14:textId="77777777" w:rsidR="00A51E72" w:rsidRPr="005F1B6A" w:rsidRDefault="00F14CE7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7721841531</w:t>
            </w:r>
          </w:p>
        </w:tc>
      </w:tr>
      <w:tr w:rsidR="00A51E72" w:rsidRPr="005F1B6A" w14:paraId="3E92D241" w14:textId="77777777" w:rsidTr="005F1B6A">
        <w:trPr>
          <w:jc w:val="center"/>
        </w:trPr>
        <w:tc>
          <w:tcPr>
            <w:tcW w:w="5055" w:type="dxa"/>
            <w:vAlign w:val="center"/>
          </w:tcPr>
          <w:p w14:paraId="24BEA457" w14:textId="77777777" w:rsidR="00A51E72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КПП</w:t>
            </w:r>
          </w:p>
        </w:tc>
        <w:tc>
          <w:tcPr>
            <w:tcW w:w="5387" w:type="dxa"/>
            <w:vAlign w:val="center"/>
          </w:tcPr>
          <w:p w14:paraId="40B36E14" w14:textId="77777777" w:rsidR="00A51E72" w:rsidRPr="005F1B6A" w:rsidRDefault="00BE6D0F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770101001</w:t>
            </w:r>
          </w:p>
        </w:tc>
      </w:tr>
      <w:tr w:rsidR="00B43AF0" w:rsidRPr="005F1B6A" w14:paraId="429E87A5" w14:textId="77777777" w:rsidTr="005F1B6A">
        <w:trPr>
          <w:jc w:val="center"/>
        </w:trPr>
        <w:tc>
          <w:tcPr>
            <w:tcW w:w="5055" w:type="dxa"/>
            <w:vAlign w:val="center"/>
          </w:tcPr>
          <w:p w14:paraId="2198CB0D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ОГРН</w:t>
            </w:r>
          </w:p>
        </w:tc>
        <w:tc>
          <w:tcPr>
            <w:tcW w:w="5387" w:type="dxa"/>
          </w:tcPr>
          <w:p w14:paraId="7DB2777A" w14:textId="77777777" w:rsidR="00B43AF0" w:rsidRPr="005F1B6A" w:rsidRDefault="00BE6D0F" w:rsidP="006F21E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1147746888123</w:t>
            </w:r>
          </w:p>
        </w:tc>
      </w:tr>
      <w:tr w:rsidR="00B43AF0" w:rsidRPr="005F1B6A" w14:paraId="3B6A8C27" w14:textId="77777777" w:rsidTr="005F1B6A">
        <w:trPr>
          <w:jc w:val="center"/>
        </w:trPr>
        <w:tc>
          <w:tcPr>
            <w:tcW w:w="5055" w:type="dxa"/>
            <w:vAlign w:val="center"/>
          </w:tcPr>
          <w:p w14:paraId="56C69663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ОКОПФ</w:t>
            </w:r>
          </w:p>
        </w:tc>
        <w:tc>
          <w:tcPr>
            <w:tcW w:w="5387" w:type="dxa"/>
            <w:vAlign w:val="center"/>
          </w:tcPr>
          <w:p w14:paraId="1B843ED1" w14:textId="77777777" w:rsidR="00B43AF0" w:rsidRPr="005F1B6A" w:rsidRDefault="00C004F1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12300</w:t>
            </w:r>
          </w:p>
        </w:tc>
      </w:tr>
      <w:tr w:rsidR="00B43AF0" w:rsidRPr="005F1B6A" w14:paraId="170A8EA5" w14:textId="77777777" w:rsidTr="005F1B6A">
        <w:trPr>
          <w:jc w:val="center"/>
        </w:trPr>
        <w:tc>
          <w:tcPr>
            <w:tcW w:w="5055" w:type="dxa"/>
            <w:vAlign w:val="center"/>
          </w:tcPr>
          <w:p w14:paraId="018F7ECD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ОКПО</w:t>
            </w:r>
          </w:p>
        </w:tc>
        <w:tc>
          <w:tcPr>
            <w:tcW w:w="5387" w:type="dxa"/>
            <w:vAlign w:val="center"/>
          </w:tcPr>
          <w:p w14:paraId="79002EA6" w14:textId="77777777" w:rsidR="00B43AF0" w:rsidRPr="005F1B6A" w:rsidRDefault="00C004F1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34607825</w:t>
            </w:r>
          </w:p>
        </w:tc>
      </w:tr>
      <w:tr w:rsidR="00B43AF0" w:rsidRPr="005F1B6A" w14:paraId="302C8A03" w14:textId="77777777" w:rsidTr="005F1B6A">
        <w:trPr>
          <w:jc w:val="center"/>
        </w:trPr>
        <w:tc>
          <w:tcPr>
            <w:tcW w:w="5055" w:type="dxa"/>
            <w:vAlign w:val="center"/>
          </w:tcPr>
          <w:p w14:paraId="0B0F0405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ОКТМО</w:t>
            </w:r>
          </w:p>
        </w:tc>
        <w:tc>
          <w:tcPr>
            <w:tcW w:w="5387" w:type="dxa"/>
            <w:vAlign w:val="center"/>
          </w:tcPr>
          <w:p w14:paraId="5A19F082" w14:textId="43D5C00B" w:rsidR="002D3E70" w:rsidRPr="005F1B6A" w:rsidRDefault="00EA2068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45375000000</w:t>
            </w:r>
          </w:p>
        </w:tc>
      </w:tr>
      <w:tr w:rsidR="00B43AF0" w:rsidRPr="005F1B6A" w14:paraId="61B0CA50" w14:textId="77777777" w:rsidTr="005F1B6A">
        <w:trPr>
          <w:jc w:val="center"/>
        </w:trPr>
        <w:tc>
          <w:tcPr>
            <w:tcW w:w="5055" w:type="dxa"/>
            <w:vAlign w:val="center"/>
          </w:tcPr>
          <w:p w14:paraId="37B76650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ОКАТО</w:t>
            </w:r>
          </w:p>
        </w:tc>
        <w:tc>
          <w:tcPr>
            <w:tcW w:w="5387" w:type="dxa"/>
            <w:vAlign w:val="center"/>
          </w:tcPr>
          <w:p w14:paraId="11DCE102" w14:textId="61BD3F3F" w:rsidR="00B43AF0" w:rsidRPr="005F1B6A" w:rsidRDefault="00EA2068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45286555000</w:t>
            </w:r>
          </w:p>
        </w:tc>
      </w:tr>
      <w:tr w:rsidR="00B43AF0" w:rsidRPr="005F1B6A" w14:paraId="75786119" w14:textId="77777777" w:rsidTr="005F1B6A">
        <w:trPr>
          <w:jc w:val="center"/>
        </w:trPr>
        <w:tc>
          <w:tcPr>
            <w:tcW w:w="5055" w:type="dxa"/>
            <w:vAlign w:val="center"/>
          </w:tcPr>
          <w:p w14:paraId="564E4EEE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ОКОГУ</w:t>
            </w:r>
          </w:p>
        </w:tc>
        <w:tc>
          <w:tcPr>
            <w:tcW w:w="5387" w:type="dxa"/>
            <w:vAlign w:val="center"/>
          </w:tcPr>
          <w:p w14:paraId="1536E192" w14:textId="77777777" w:rsidR="00B43AF0" w:rsidRPr="005F1B6A" w:rsidRDefault="00C004F1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4210014</w:t>
            </w:r>
          </w:p>
        </w:tc>
      </w:tr>
      <w:tr w:rsidR="00B43AF0" w:rsidRPr="005F1B6A" w14:paraId="2F08DD19" w14:textId="77777777" w:rsidTr="005F1B6A">
        <w:trPr>
          <w:jc w:val="center"/>
        </w:trPr>
        <w:tc>
          <w:tcPr>
            <w:tcW w:w="5055" w:type="dxa"/>
            <w:vAlign w:val="center"/>
          </w:tcPr>
          <w:p w14:paraId="2631EBBA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ОКФС</w:t>
            </w:r>
          </w:p>
        </w:tc>
        <w:tc>
          <w:tcPr>
            <w:tcW w:w="5387" w:type="dxa"/>
            <w:vAlign w:val="center"/>
          </w:tcPr>
          <w:p w14:paraId="642D0AEC" w14:textId="77777777" w:rsidR="00B43AF0" w:rsidRPr="005F1B6A" w:rsidRDefault="00C004F1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16</w:t>
            </w:r>
          </w:p>
        </w:tc>
      </w:tr>
      <w:tr w:rsidR="00B43AF0" w:rsidRPr="005F1B6A" w14:paraId="7E800D00" w14:textId="77777777" w:rsidTr="005F1B6A">
        <w:trPr>
          <w:jc w:val="center"/>
        </w:trPr>
        <w:tc>
          <w:tcPr>
            <w:tcW w:w="5055" w:type="dxa"/>
            <w:vAlign w:val="center"/>
          </w:tcPr>
          <w:p w14:paraId="0216C800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ОКВЭД</w:t>
            </w:r>
          </w:p>
        </w:tc>
        <w:tc>
          <w:tcPr>
            <w:tcW w:w="5387" w:type="dxa"/>
            <w:vAlign w:val="center"/>
          </w:tcPr>
          <w:p w14:paraId="3F035927" w14:textId="2FA8C153" w:rsidR="00B43AF0" w:rsidRPr="005F1B6A" w:rsidRDefault="009A6360" w:rsidP="002D3E7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46.12.1</w:t>
            </w:r>
          </w:p>
        </w:tc>
      </w:tr>
      <w:tr w:rsidR="00B43AF0" w:rsidRPr="005F1B6A" w14:paraId="354222A0" w14:textId="77777777" w:rsidTr="005F1B6A">
        <w:trPr>
          <w:jc w:val="center"/>
        </w:trPr>
        <w:tc>
          <w:tcPr>
            <w:tcW w:w="5055" w:type="dxa"/>
            <w:vAlign w:val="center"/>
          </w:tcPr>
          <w:p w14:paraId="0503172D" w14:textId="77777777" w:rsidR="00B43AF0" w:rsidRPr="005F1B6A" w:rsidRDefault="00B43AF0" w:rsidP="00C2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387" w:type="dxa"/>
            <w:vAlign w:val="center"/>
          </w:tcPr>
          <w:p w14:paraId="629CD271" w14:textId="63D74358" w:rsidR="00B43AF0" w:rsidRPr="005F1B6A" w:rsidRDefault="00F14CE7" w:rsidP="006A03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105066, г.</w:t>
            </w:r>
            <w:r w:rsidR="005F1B6A">
              <w:rPr>
                <w:sz w:val="24"/>
                <w:szCs w:val="24"/>
              </w:rPr>
              <w:t xml:space="preserve"> </w:t>
            </w:r>
            <w:r w:rsidRPr="005F1B6A">
              <w:rPr>
                <w:sz w:val="24"/>
                <w:szCs w:val="24"/>
              </w:rPr>
              <w:t xml:space="preserve">Москва, ул. </w:t>
            </w:r>
            <w:proofErr w:type="spellStart"/>
            <w:r w:rsidR="00192F27" w:rsidRPr="005F1B6A">
              <w:rPr>
                <w:sz w:val="24"/>
                <w:szCs w:val="24"/>
              </w:rPr>
              <w:t>Доброслободская</w:t>
            </w:r>
            <w:proofErr w:type="spellEnd"/>
            <w:r w:rsidRPr="005F1B6A">
              <w:rPr>
                <w:sz w:val="24"/>
                <w:szCs w:val="24"/>
              </w:rPr>
              <w:t>, д.15, эт.1 пом. №</w:t>
            </w:r>
            <w:r w:rsidRPr="005F1B6A">
              <w:rPr>
                <w:sz w:val="24"/>
                <w:szCs w:val="24"/>
                <w:lang w:val="en-US"/>
              </w:rPr>
              <w:t>VII</w:t>
            </w:r>
            <w:r w:rsidRPr="005F1B6A">
              <w:rPr>
                <w:sz w:val="24"/>
                <w:szCs w:val="24"/>
              </w:rPr>
              <w:t xml:space="preserve"> ком.1</w:t>
            </w:r>
          </w:p>
        </w:tc>
      </w:tr>
      <w:tr w:rsidR="00B43AF0" w:rsidRPr="005F1B6A" w14:paraId="75BF84A2" w14:textId="77777777" w:rsidTr="005F1B6A">
        <w:trPr>
          <w:jc w:val="center"/>
        </w:trPr>
        <w:tc>
          <w:tcPr>
            <w:tcW w:w="5055" w:type="dxa"/>
            <w:vAlign w:val="center"/>
          </w:tcPr>
          <w:p w14:paraId="45372B57" w14:textId="77777777" w:rsidR="00B43AF0" w:rsidRPr="005F1B6A" w:rsidRDefault="00B43AF0" w:rsidP="00C2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387" w:type="dxa"/>
            <w:vAlign w:val="center"/>
          </w:tcPr>
          <w:p w14:paraId="708692ED" w14:textId="0CA00AEF" w:rsidR="00B43AF0" w:rsidRPr="007937D5" w:rsidRDefault="009D33E0" w:rsidP="007025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105066, г.</w:t>
            </w:r>
            <w:r w:rsidR="005F1B6A">
              <w:rPr>
                <w:sz w:val="24"/>
                <w:szCs w:val="24"/>
              </w:rPr>
              <w:t xml:space="preserve"> </w:t>
            </w:r>
            <w:r w:rsidRPr="005F1B6A">
              <w:rPr>
                <w:sz w:val="24"/>
                <w:szCs w:val="24"/>
              </w:rPr>
              <w:t xml:space="preserve">Москва, ул. </w:t>
            </w:r>
            <w:proofErr w:type="spellStart"/>
            <w:r w:rsidRPr="005F1B6A">
              <w:rPr>
                <w:sz w:val="24"/>
                <w:szCs w:val="24"/>
              </w:rPr>
              <w:t>Доброслободская</w:t>
            </w:r>
            <w:proofErr w:type="spellEnd"/>
            <w:r w:rsidRPr="005F1B6A">
              <w:rPr>
                <w:sz w:val="24"/>
                <w:szCs w:val="24"/>
              </w:rPr>
              <w:t>, д.15,</w:t>
            </w:r>
            <w:r w:rsidR="007937D5">
              <w:rPr>
                <w:sz w:val="24"/>
                <w:szCs w:val="24"/>
              </w:rPr>
              <w:t xml:space="preserve"> эт.1 </w:t>
            </w:r>
          </w:p>
        </w:tc>
      </w:tr>
      <w:tr w:rsidR="00B43AF0" w:rsidRPr="005F1B6A" w14:paraId="62A97499" w14:textId="77777777" w:rsidTr="005F1B6A">
        <w:trPr>
          <w:jc w:val="center"/>
        </w:trPr>
        <w:tc>
          <w:tcPr>
            <w:tcW w:w="5055" w:type="dxa"/>
            <w:vAlign w:val="center"/>
          </w:tcPr>
          <w:p w14:paraId="4F50227A" w14:textId="3D439A4A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Дата постановки на учет в налоговом органе</w:t>
            </w:r>
            <w:r w:rsidR="005F1B6A">
              <w:rPr>
                <w:sz w:val="24"/>
                <w:szCs w:val="24"/>
              </w:rPr>
              <w:t xml:space="preserve"> по месту нахождения</w:t>
            </w:r>
          </w:p>
        </w:tc>
        <w:tc>
          <w:tcPr>
            <w:tcW w:w="5387" w:type="dxa"/>
            <w:vAlign w:val="center"/>
          </w:tcPr>
          <w:p w14:paraId="50478440" w14:textId="77777777" w:rsidR="00B43AF0" w:rsidRPr="005F1B6A" w:rsidRDefault="00F14CE7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15.04.2019</w:t>
            </w:r>
          </w:p>
        </w:tc>
      </w:tr>
      <w:tr w:rsidR="00B43AF0" w:rsidRPr="005F1B6A" w14:paraId="2B200706" w14:textId="77777777" w:rsidTr="005F1B6A">
        <w:trPr>
          <w:jc w:val="center"/>
        </w:trPr>
        <w:tc>
          <w:tcPr>
            <w:tcW w:w="5055" w:type="dxa"/>
            <w:vAlign w:val="center"/>
          </w:tcPr>
          <w:p w14:paraId="19EAFA42" w14:textId="77777777" w:rsidR="00B43AF0" w:rsidRPr="005F1B6A" w:rsidRDefault="00B43AF0" w:rsidP="00666F4E">
            <w:pPr>
              <w:pStyle w:val="1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Свидетельств</w:t>
            </w:r>
            <w:r w:rsidR="00666F4E" w:rsidRPr="005F1B6A">
              <w:rPr>
                <w:sz w:val="24"/>
                <w:szCs w:val="24"/>
              </w:rPr>
              <w:t>о</w:t>
            </w:r>
            <w:r w:rsidRPr="005F1B6A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(дата, номер, кем выдано)</w:t>
            </w:r>
          </w:p>
        </w:tc>
        <w:tc>
          <w:tcPr>
            <w:tcW w:w="5387" w:type="dxa"/>
            <w:vAlign w:val="center"/>
          </w:tcPr>
          <w:p w14:paraId="668F864C" w14:textId="77777777" w:rsidR="00B43AF0" w:rsidRPr="005F1B6A" w:rsidRDefault="00666F4E" w:rsidP="00892265">
            <w:pPr>
              <w:pStyle w:val="1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серия </w:t>
            </w:r>
            <w:r w:rsidR="00892265" w:rsidRPr="005F1B6A">
              <w:rPr>
                <w:sz w:val="24"/>
                <w:szCs w:val="24"/>
              </w:rPr>
              <w:t>77</w:t>
            </w:r>
            <w:r w:rsidRPr="005F1B6A">
              <w:rPr>
                <w:sz w:val="24"/>
                <w:szCs w:val="24"/>
              </w:rPr>
              <w:t xml:space="preserve"> № </w:t>
            </w:r>
            <w:r w:rsidR="00892265" w:rsidRPr="005F1B6A">
              <w:rPr>
                <w:sz w:val="24"/>
                <w:szCs w:val="24"/>
              </w:rPr>
              <w:t>017377682</w:t>
            </w:r>
            <w:r w:rsidRPr="005F1B6A">
              <w:rPr>
                <w:sz w:val="24"/>
                <w:szCs w:val="24"/>
              </w:rPr>
              <w:t xml:space="preserve">, выдано </w:t>
            </w:r>
            <w:r w:rsidR="00BE6D0F" w:rsidRPr="005F1B6A">
              <w:rPr>
                <w:sz w:val="24"/>
                <w:szCs w:val="24"/>
              </w:rPr>
              <w:t>Ме</w:t>
            </w:r>
            <w:r w:rsidR="00196C6A" w:rsidRPr="005F1B6A">
              <w:rPr>
                <w:sz w:val="24"/>
                <w:szCs w:val="24"/>
              </w:rPr>
              <w:t xml:space="preserve">жрайонная инспекция Федеральной </w:t>
            </w:r>
            <w:r w:rsidR="00BE6D0F" w:rsidRPr="005F1B6A">
              <w:rPr>
                <w:sz w:val="24"/>
                <w:szCs w:val="24"/>
              </w:rPr>
              <w:t>налоговой службы № 46 по г. Москве</w:t>
            </w:r>
            <w:r w:rsidRPr="005F1B6A">
              <w:rPr>
                <w:sz w:val="24"/>
                <w:szCs w:val="24"/>
              </w:rPr>
              <w:t xml:space="preserve"> </w:t>
            </w:r>
            <w:r w:rsidR="00196C6A" w:rsidRPr="005F1B6A">
              <w:rPr>
                <w:sz w:val="24"/>
                <w:szCs w:val="24"/>
              </w:rPr>
              <w:t>05.08.2014</w:t>
            </w:r>
            <w:r w:rsidRPr="005F1B6A">
              <w:rPr>
                <w:sz w:val="24"/>
                <w:szCs w:val="24"/>
              </w:rPr>
              <w:t>г.</w:t>
            </w:r>
          </w:p>
        </w:tc>
      </w:tr>
      <w:tr w:rsidR="00B43AF0" w:rsidRPr="005F1B6A" w14:paraId="483F8E8B" w14:textId="77777777" w:rsidTr="005F1B6A">
        <w:trPr>
          <w:trHeight w:val="325"/>
          <w:jc w:val="center"/>
        </w:trPr>
        <w:tc>
          <w:tcPr>
            <w:tcW w:w="5055" w:type="dxa"/>
            <w:vAlign w:val="center"/>
          </w:tcPr>
          <w:p w14:paraId="06BA3CDC" w14:textId="4C143B0B" w:rsidR="00B43AF0" w:rsidRPr="005F1B6A" w:rsidRDefault="00417EE5" w:rsidP="00C2333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387" w:type="dxa"/>
            <w:vAlign w:val="center"/>
          </w:tcPr>
          <w:p w14:paraId="31BD88EF" w14:textId="20E0F61E" w:rsidR="00C23338" w:rsidRPr="005F1B6A" w:rsidRDefault="00C23338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F1B6A">
              <w:rPr>
                <w:sz w:val="24"/>
                <w:szCs w:val="24"/>
              </w:rPr>
              <w:t>р</w:t>
            </w:r>
            <w:proofErr w:type="gramEnd"/>
            <w:r w:rsidRPr="005F1B6A">
              <w:rPr>
                <w:sz w:val="24"/>
                <w:szCs w:val="24"/>
              </w:rPr>
              <w:t xml:space="preserve">/с </w:t>
            </w:r>
            <w:r w:rsidR="009A6360" w:rsidRPr="005F1B6A">
              <w:rPr>
                <w:sz w:val="24"/>
                <w:szCs w:val="24"/>
              </w:rPr>
              <w:t>40702810238000042280</w:t>
            </w:r>
          </w:p>
          <w:p w14:paraId="4F3AF777" w14:textId="77777777" w:rsidR="005829E5" w:rsidRPr="005F1B6A" w:rsidRDefault="00C23338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в </w:t>
            </w:r>
            <w:r w:rsidR="00892265" w:rsidRPr="005F1B6A">
              <w:rPr>
                <w:sz w:val="24"/>
                <w:szCs w:val="24"/>
              </w:rPr>
              <w:t>П</w:t>
            </w:r>
            <w:r w:rsidRPr="005F1B6A">
              <w:rPr>
                <w:sz w:val="24"/>
                <w:szCs w:val="24"/>
              </w:rPr>
              <w:t>АО "</w:t>
            </w:r>
            <w:r w:rsidR="00892265" w:rsidRPr="005F1B6A">
              <w:rPr>
                <w:sz w:val="24"/>
                <w:szCs w:val="24"/>
              </w:rPr>
              <w:t>СБЕРБАНК</w:t>
            </w:r>
            <w:r w:rsidRPr="005F1B6A">
              <w:rPr>
                <w:sz w:val="24"/>
                <w:szCs w:val="24"/>
              </w:rPr>
              <w:t xml:space="preserve">", </w:t>
            </w:r>
          </w:p>
          <w:p w14:paraId="08FB900B" w14:textId="23789C89" w:rsidR="00C23338" w:rsidRPr="005F1B6A" w:rsidRDefault="00DA3D53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к/с </w:t>
            </w:r>
            <w:r w:rsidR="009A6360" w:rsidRPr="005F1B6A">
              <w:rPr>
                <w:sz w:val="24"/>
                <w:szCs w:val="24"/>
              </w:rPr>
              <w:t>30101810400000000225</w:t>
            </w:r>
          </w:p>
          <w:p w14:paraId="35D1AF51" w14:textId="64FCED62" w:rsidR="00B43AF0" w:rsidRPr="005F1B6A" w:rsidRDefault="00C23338" w:rsidP="006A1A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БИК </w:t>
            </w:r>
            <w:r w:rsidR="009A6360" w:rsidRPr="005F1B6A">
              <w:rPr>
                <w:sz w:val="24"/>
                <w:szCs w:val="24"/>
              </w:rPr>
              <w:t>044525225</w:t>
            </w:r>
          </w:p>
        </w:tc>
      </w:tr>
      <w:tr w:rsidR="00B43AF0" w:rsidRPr="005F1B6A" w14:paraId="3450F844" w14:textId="77777777" w:rsidTr="005F1B6A">
        <w:trPr>
          <w:jc w:val="center"/>
        </w:trPr>
        <w:tc>
          <w:tcPr>
            <w:tcW w:w="5055" w:type="dxa"/>
            <w:vAlign w:val="center"/>
          </w:tcPr>
          <w:p w14:paraId="494C3559" w14:textId="77777777" w:rsidR="00B43AF0" w:rsidRPr="005F1B6A" w:rsidRDefault="00440614" w:rsidP="00C2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Применяемый режим налогообложения и ставка НДС</w:t>
            </w:r>
          </w:p>
        </w:tc>
        <w:tc>
          <w:tcPr>
            <w:tcW w:w="5387" w:type="dxa"/>
            <w:vAlign w:val="center"/>
          </w:tcPr>
          <w:p w14:paraId="0BA782C8" w14:textId="5926D82E" w:rsidR="00B43AF0" w:rsidRPr="005F1B6A" w:rsidRDefault="006A0373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20%</w:t>
            </w:r>
            <w:r w:rsidR="005F1B6A" w:rsidRPr="005F1B6A">
              <w:rPr>
                <w:sz w:val="24"/>
                <w:szCs w:val="24"/>
              </w:rPr>
              <w:t>,</w:t>
            </w:r>
            <w:r w:rsidRPr="005F1B6A">
              <w:rPr>
                <w:sz w:val="24"/>
                <w:szCs w:val="24"/>
              </w:rPr>
              <w:t xml:space="preserve"> общая система налогообложения</w:t>
            </w:r>
          </w:p>
        </w:tc>
      </w:tr>
      <w:tr w:rsidR="007937D5" w:rsidRPr="005F1B6A" w14:paraId="3A844B70" w14:textId="77777777" w:rsidTr="005F1B6A">
        <w:trPr>
          <w:jc w:val="center"/>
        </w:trPr>
        <w:tc>
          <w:tcPr>
            <w:tcW w:w="5055" w:type="dxa"/>
            <w:vAlign w:val="center"/>
          </w:tcPr>
          <w:p w14:paraId="4C7A7481" w14:textId="004ED11F" w:rsidR="007937D5" w:rsidRPr="005F1B6A" w:rsidRDefault="007937D5" w:rsidP="00C2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лицензии</w:t>
            </w:r>
          </w:p>
        </w:tc>
        <w:tc>
          <w:tcPr>
            <w:tcW w:w="5387" w:type="dxa"/>
            <w:vAlign w:val="center"/>
          </w:tcPr>
          <w:p w14:paraId="10D445BE" w14:textId="38D07C05" w:rsidR="007937D5" w:rsidRPr="005F1B6A" w:rsidRDefault="007937D5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погрузочно-разгрузочной деятельности применительно к опасным грузам на железнодорожном транспорте от 09 апреля 2020 г., ПРД № 7708322</w:t>
            </w:r>
          </w:p>
        </w:tc>
      </w:tr>
      <w:tr w:rsidR="00B43AF0" w:rsidRPr="005F1B6A" w14:paraId="2C4375C1" w14:textId="77777777" w:rsidTr="005F1B6A">
        <w:trPr>
          <w:jc w:val="center"/>
        </w:trPr>
        <w:tc>
          <w:tcPr>
            <w:tcW w:w="5055" w:type="dxa"/>
            <w:vAlign w:val="center"/>
          </w:tcPr>
          <w:p w14:paraId="215118BB" w14:textId="7F8D34D8" w:rsidR="00B43AF0" w:rsidRPr="005F1B6A" w:rsidRDefault="00B43AF0" w:rsidP="005F1B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Ф.И.О.</w:t>
            </w:r>
            <w:r w:rsidR="005F1B6A" w:rsidRPr="005F1B6A">
              <w:rPr>
                <w:sz w:val="24"/>
                <w:szCs w:val="24"/>
              </w:rPr>
              <w:t>, руководителя</w:t>
            </w:r>
            <w:r w:rsidRPr="005F1B6A">
              <w:rPr>
                <w:sz w:val="24"/>
                <w:szCs w:val="24"/>
              </w:rPr>
              <w:t xml:space="preserve">, действует на основании какого документа </w:t>
            </w:r>
          </w:p>
        </w:tc>
        <w:tc>
          <w:tcPr>
            <w:tcW w:w="5387" w:type="dxa"/>
            <w:vAlign w:val="center"/>
          </w:tcPr>
          <w:p w14:paraId="73B61B55" w14:textId="43090E42" w:rsidR="006A0373" w:rsidRPr="005F1B6A" w:rsidRDefault="005F1B6A" w:rsidP="005F1B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Генеральный директор </w:t>
            </w:r>
            <w:r w:rsidR="00F14CE7" w:rsidRPr="005F1B6A">
              <w:rPr>
                <w:sz w:val="24"/>
                <w:szCs w:val="24"/>
              </w:rPr>
              <w:t>Табашников Вадим Николаевич</w:t>
            </w:r>
            <w:r w:rsidR="006A0373" w:rsidRPr="005F1B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A0373" w:rsidRPr="005F1B6A">
              <w:rPr>
                <w:sz w:val="24"/>
                <w:szCs w:val="24"/>
              </w:rPr>
              <w:t>действует на основании Устава</w:t>
            </w:r>
          </w:p>
        </w:tc>
      </w:tr>
      <w:tr w:rsidR="00417EE5" w:rsidRPr="005F1B6A" w14:paraId="1784D4DF" w14:textId="77777777" w:rsidTr="005F1B6A">
        <w:trPr>
          <w:jc w:val="center"/>
        </w:trPr>
        <w:tc>
          <w:tcPr>
            <w:tcW w:w="5055" w:type="dxa"/>
            <w:vAlign w:val="center"/>
          </w:tcPr>
          <w:p w14:paraId="512699D9" w14:textId="1D7F51A6" w:rsidR="00417EE5" w:rsidRDefault="00417EE5" w:rsidP="00793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</w:p>
        </w:tc>
        <w:tc>
          <w:tcPr>
            <w:tcW w:w="5387" w:type="dxa"/>
            <w:vAlign w:val="center"/>
          </w:tcPr>
          <w:p w14:paraId="50E90C2C" w14:textId="53B19F1E" w:rsidR="00417EE5" w:rsidRPr="00417EE5" w:rsidRDefault="00417EE5" w:rsidP="00B43AF0">
            <w:pPr>
              <w:tabs>
                <w:tab w:val="left" w:pos="1080"/>
              </w:tabs>
              <w:ind w:firstLine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Jet-broker.ru</w:t>
            </w:r>
          </w:p>
        </w:tc>
      </w:tr>
      <w:tr w:rsidR="006A0373" w:rsidRPr="005F1B6A" w14:paraId="6564722D" w14:textId="77777777" w:rsidTr="005F1B6A">
        <w:trPr>
          <w:jc w:val="center"/>
        </w:trPr>
        <w:tc>
          <w:tcPr>
            <w:tcW w:w="5055" w:type="dxa"/>
            <w:vAlign w:val="center"/>
          </w:tcPr>
          <w:p w14:paraId="4207BB16" w14:textId="06210DDD" w:rsidR="006A0373" w:rsidRPr="005F1B6A" w:rsidRDefault="007937D5" w:rsidP="00793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vAlign w:val="center"/>
          </w:tcPr>
          <w:p w14:paraId="3DA105B3" w14:textId="1E8308F1" w:rsidR="006A0373" w:rsidRPr="005F1B6A" w:rsidRDefault="00FD59D0" w:rsidP="00FD59D0">
            <w:pPr>
              <w:tabs>
                <w:tab w:val="left" w:pos="1080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office</w:t>
            </w:r>
            <w:r w:rsidR="00151D47" w:rsidRPr="005F1B6A">
              <w:rPr>
                <w:sz w:val="24"/>
                <w:szCs w:val="24"/>
                <w:lang w:val="en-US"/>
              </w:rPr>
              <w:t>@jet-broker.ru</w:t>
            </w:r>
          </w:p>
        </w:tc>
      </w:tr>
      <w:tr w:rsidR="00417EE5" w:rsidRPr="005F1B6A" w14:paraId="6586CE9A" w14:textId="77777777" w:rsidTr="005F1B6A">
        <w:trPr>
          <w:jc w:val="center"/>
        </w:trPr>
        <w:tc>
          <w:tcPr>
            <w:tcW w:w="5055" w:type="dxa"/>
            <w:vAlign w:val="center"/>
          </w:tcPr>
          <w:p w14:paraId="4AD71594" w14:textId="7FB0E7F9" w:rsidR="00417EE5" w:rsidRDefault="00417EE5" w:rsidP="00793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387" w:type="dxa"/>
            <w:vAlign w:val="center"/>
          </w:tcPr>
          <w:p w14:paraId="3863BE42" w14:textId="40C0293A" w:rsidR="00417EE5" w:rsidRPr="00417EE5" w:rsidRDefault="00417EE5" w:rsidP="00B43AF0">
            <w:pPr>
              <w:tabs>
                <w:tab w:val="left" w:pos="1080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(903) 555-41-73</w:t>
            </w:r>
          </w:p>
        </w:tc>
      </w:tr>
    </w:tbl>
    <w:p w14:paraId="176DBD40" w14:textId="77777777" w:rsidR="00435C16" w:rsidRPr="001C1A04" w:rsidRDefault="00435C16">
      <w:pPr>
        <w:rPr>
          <w:sz w:val="22"/>
          <w:szCs w:val="22"/>
        </w:rPr>
      </w:pPr>
    </w:p>
    <w:p w14:paraId="6801F599" w14:textId="77777777" w:rsidR="008E5567" w:rsidRPr="001C1A04" w:rsidRDefault="008E5567" w:rsidP="008E5567"/>
    <w:sectPr w:rsidR="008E5567" w:rsidRPr="001C1A04" w:rsidSect="009A6360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42C"/>
    <w:multiLevelType w:val="hybridMultilevel"/>
    <w:tmpl w:val="1ECE2B3E"/>
    <w:lvl w:ilvl="0" w:tplc="B130ED8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72CB38BD"/>
    <w:multiLevelType w:val="hybridMultilevel"/>
    <w:tmpl w:val="B6BCD56A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69"/>
    <w:rsid w:val="00003AB0"/>
    <w:rsid w:val="000137E1"/>
    <w:rsid w:val="00014E80"/>
    <w:rsid w:val="00072097"/>
    <w:rsid w:val="00086909"/>
    <w:rsid w:val="000B4EF4"/>
    <w:rsid w:val="000C52EB"/>
    <w:rsid w:val="000D200D"/>
    <w:rsid w:val="000D453B"/>
    <w:rsid w:val="000E0B89"/>
    <w:rsid w:val="000E16E3"/>
    <w:rsid w:val="000F79D6"/>
    <w:rsid w:val="00104E5C"/>
    <w:rsid w:val="001145B4"/>
    <w:rsid w:val="00115BC1"/>
    <w:rsid w:val="00136C5B"/>
    <w:rsid w:val="00141B5C"/>
    <w:rsid w:val="00151D47"/>
    <w:rsid w:val="00153307"/>
    <w:rsid w:val="0016729B"/>
    <w:rsid w:val="0018405A"/>
    <w:rsid w:val="00192F27"/>
    <w:rsid w:val="00196C6A"/>
    <w:rsid w:val="00196CA2"/>
    <w:rsid w:val="001C1A04"/>
    <w:rsid w:val="001C3021"/>
    <w:rsid w:val="001F588D"/>
    <w:rsid w:val="002130C2"/>
    <w:rsid w:val="00251A5E"/>
    <w:rsid w:val="002568DA"/>
    <w:rsid w:val="00265AA1"/>
    <w:rsid w:val="002907EC"/>
    <w:rsid w:val="002A04A8"/>
    <w:rsid w:val="002A5A56"/>
    <w:rsid w:val="002C0D19"/>
    <w:rsid w:val="002C46C0"/>
    <w:rsid w:val="002C5958"/>
    <w:rsid w:val="002D3E70"/>
    <w:rsid w:val="00333E47"/>
    <w:rsid w:val="00350E7A"/>
    <w:rsid w:val="00376FF6"/>
    <w:rsid w:val="00384501"/>
    <w:rsid w:val="003A0BF3"/>
    <w:rsid w:val="003A220C"/>
    <w:rsid w:val="003A2D48"/>
    <w:rsid w:val="003B426F"/>
    <w:rsid w:val="003E0B9F"/>
    <w:rsid w:val="00401791"/>
    <w:rsid w:val="0040722A"/>
    <w:rsid w:val="00417EE5"/>
    <w:rsid w:val="00435C16"/>
    <w:rsid w:val="00440614"/>
    <w:rsid w:val="00440B20"/>
    <w:rsid w:val="00472AAC"/>
    <w:rsid w:val="00492D83"/>
    <w:rsid w:val="00494E9A"/>
    <w:rsid w:val="00495A51"/>
    <w:rsid w:val="004A2563"/>
    <w:rsid w:val="004F3C98"/>
    <w:rsid w:val="005001EF"/>
    <w:rsid w:val="00500FF5"/>
    <w:rsid w:val="00516404"/>
    <w:rsid w:val="00517365"/>
    <w:rsid w:val="00532355"/>
    <w:rsid w:val="0054011D"/>
    <w:rsid w:val="00581890"/>
    <w:rsid w:val="005829E5"/>
    <w:rsid w:val="005A3768"/>
    <w:rsid w:val="005E3CA0"/>
    <w:rsid w:val="005E44E6"/>
    <w:rsid w:val="005F067E"/>
    <w:rsid w:val="005F1B6A"/>
    <w:rsid w:val="00627258"/>
    <w:rsid w:val="0063028B"/>
    <w:rsid w:val="00655833"/>
    <w:rsid w:val="00666F4E"/>
    <w:rsid w:val="006A0373"/>
    <w:rsid w:val="006A1ABA"/>
    <w:rsid w:val="006C6219"/>
    <w:rsid w:val="006D1CED"/>
    <w:rsid w:val="006E10FA"/>
    <w:rsid w:val="006E23CB"/>
    <w:rsid w:val="007014AA"/>
    <w:rsid w:val="007025E2"/>
    <w:rsid w:val="00723049"/>
    <w:rsid w:val="00765101"/>
    <w:rsid w:val="00765675"/>
    <w:rsid w:val="00781265"/>
    <w:rsid w:val="007937D5"/>
    <w:rsid w:val="007A4563"/>
    <w:rsid w:val="007B61A0"/>
    <w:rsid w:val="007D0B43"/>
    <w:rsid w:val="007E05FF"/>
    <w:rsid w:val="00814125"/>
    <w:rsid w:val="008301D1"/>
    <w:rsid w:val="008303C0"/>
    <w:rsid w:val="008315D2"/>
    <w:rsid w:val="008462E4"/>
    <w:rsid w:val="00850C6D"/>
    <w:rsid w:val="008526F2"/>
    <w:rsid w:val="00892265"/>
    <w:rsid w:val="008E4E96"/>
    <w:rsid w:val="008E5567"/>
    <w:rsid w:val="008F3143"/>
    <w:rsid w:val="009052E7"/>
    <w:rsid w:val="00937C80"/>
    <w:rsid w:val="00976896"/>
    <w:rsid w:val="009A6360"/>
    <w:rsid w:val="009B06BC"/>
    <w:rsid w:val="009D33E0"/>
    <w:rsid w:val="009F4CC2"/>
    <w:rsid w:val="009F6501"/>
    <w:rsid w:val="00A502A3"/>
    <w:rsid w:val="00A51E72"/>
    <w:rsid w:val="00A8329D"/>
    <w:rsid w:val="00A8337F"/>
    <w:rsid w:val="00A857B3"/>
    <w:rsid w:val="00AC21AB"/>
    <w:rsid w:val="00AD7A23"/>
    <w:rsid w:val="00AE517B"/>
    <w:rsid w:val="00AF3D31"/>
    <w:rsid w:val="00B177F0"/>
    <w:rsid w:val="00B21EBA"/>
    <w:rsid w:val="00B43AF0"/>
    <w:rsid w:val="00B66DDE"/>
    <w:rsid w:val="00BA2659"/>
    <w:rsid w:val="00BE333A"/>
    <w:rsid w:val="00BE6D0F"/>
    <w:rsid w:val="00BF103E"/>
    <w:rsid w:val="00C004F1"/>
    <w:rsid w:val="00C03701"/>
    <w:rsid w:val="00C20979"/>
    <w:rsid w:val="00C23338"/>
    <w:rsid w:val="00C261BD"/>
    <w:rsid w:val="00C36516"/>
    <w:rsid w:val="00C41FDC"/>
    <w:rsid w:val="00C44713"/>
    <w:rsid w:val="00C45911"/>
    <w:rsid w:val="00C46C57"/>
    <w:rsid w:val="00C72C69"/>
    <w:rsid w:val="00C7352A"/>
    <w:rsid w:val="00C750B1"/>
    <w:rsid w:val="00C82669"/>
    <w:rsid w:val="00C82B0C"/>
    <w:rsid w:val="00CD5A48"/>
    <w:rsid w:val="00CD70DB"/>
    <w:rsid w:val="00CF03DD"/>
    <w:rsid w:val="00CF0B43"/>
    <w:rsid w:val="00CF100F"/>
    <w:rsid w:val="00CF1C19"/>
    <w:rsid w:val="00D078C5"/>
    <w:rsid w:val="00D23DE4"/>
    <w:rsid w:val="00D3430B"/>
    <w:rsid w:val="00D47AB1"/>
    <w:rsid w:val="00D52671"/>
    <w:rsid w:val="00D827D5"/>
    <w:rsid w:val="00D8670F"/>
    <w:rsid w:val="00DA3D53"/>
    <w:rsid w:val="00DA58D1"/>
    <w:rsid w:val="00DB567E"/>
    <w:rsid w:val="00DB6B84"/>
    <w:rsid w:val="00DD5635"/>
    <w:rsid w:val="00DE1822"/>
    <w:rsid w:val="00DF5D34"/>
    <w:rsid w:val="00E1127C"/>
    <w:rsid w:val="00E6483B"/>
    <w:rsid w:val="00E658A0"/>
    <w:rsid w:val="00EA2068"/>
    <w:rsid w:val="00EC3C1A"/>
    <w:rsid w:val="00EE0942"/>
    <w:rsid w:val="00EE283F"/>
    <w:rsid w:val="00EE3C7B"/>
    <w:rsid w:val="00F14CE7"/>
    <w:rsid w:val="00F24D1E"/>
    <w:rsid w:val="00F9395C"/>
    <w:rsid w:val="00FA4E08"/>
    <w:rsid w:val="00FC23CF"/>
    <w:rsid w:val="00FD1BDC"/>
    <w:rsid w:val="00FD59D0"/>
    <w:rsid w:val="00FE1D2B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5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83F"/>
    <w:rPr>
      <w:color w:val="0000FF" w:themeColor="hyperlink"/>
      <w:u w:val="single"/>
    </w:rPr>
  </w:style>
  <w:style w:type="character" w:customStyle="1" w:styleId="crm-multi-field-value-type">
    <w:name w:val="crm-multi-field-value-type"/>
    <w:basedOn w:val="a0"/>
    <w:rsid w:val="00C20979"/>
  </w:style>
  <w:style w:type="paragraph" w:styleId="a4">
    <w:name w:val="Normal (Web)"/>
    <w:basedOn w:val="a"/>
    <w:uiPriority w:val="99"/>
    <w:semiHidden/>
    <w:unhideWhenUsed/>
    <w:rsid w:val="008E4E96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E4E96"/>
  </w:style>
  <w:style w:type="character" w:customStyle="1" w:styleId="apple-converted-space">
    <w:name w:val="apple-converted-space"/>
    <w:basedOn w:val="a0"/>
    <w:rsid w:val="008E4E96"/>
  </w:style>
  <w:style w:type="paragraph" w:customStyle="1" w:styleId="TableParagraph">
    <w:name w:val="Table Paragraph"/>
    <w:basedOn w:val="a"/>
    <w:uiPriority w:val="1"/>
    <w:qFormat/>
    <w:rsid w:val="002C46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nformat">
    <w:name w:val="ConsPlusNonformat"/>
    <w:rsid w:val="000D4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нак11 Знак"/>
    <w:basedOn w:val="a0"/>
    <w:link w:val="a6"/>
    <w:semiHidden/>
    <w:locked/>
    <w:rsid w:val="00A502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Знак11"/>
    <w:basedOn w:val="a"/>
    <w:link w:val="a5"/>
    <w:semiHidden/>
    <w:unhideWhenUsed/>
    <w:rsid w:val="00A502A3"/>
    <w:pPr>
      <w:spacing w:after="120"/>
      <w:ind w:left="283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50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1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2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4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 Знак1"/>
    <w:basedOn w:val="a"/>
    <w:rsid w:val="00B43AF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83F"/>
    <w:rPr>
      <w:color w:val="0000FF" w:themeColor="hyperlink"/>
      <w:u w:val="single"/>
    </w:rPr>
  </w:style>
  <w:style w:type="character" w:customStyle="1" w:styleId="crm-multi-field-value-type">
    <w:name w:val="crm-multi-field-value-type"/>
    <w:basedOn w:val="a0"/>
    <w:rsid w:val="00C20979"/>
  </w:style>
  <w:style w:type="paragraph" w:styleId="a4">
    <w:name w:val="Normal (Web)"/>
    <w:basedOn w:val="a"/>
    <w:uiPriority w:val="99"/>
    <w:semiHidden/>
    <w:unhideWhenUsed/>
    <w:rsid w:val="008E4E96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E4E96"/>
  </w:style>
  <w:style w:type="character" w:customStyle="1" w:styleId="apple-converted-space">
    <w:name w:val="apple-converted-space"/>
    <w:basedOn w:val="a0"/>
    <w:rsid w:val="008E4E96"/>
  </w:style>
  <w:style w:type="paragraph" w:customStyle="1" w:styleId="TableParagraph">
    <w:name w:val="Table Paragraph"/>
    <w:basedOn w:val="a"/>
    <w:uiPriority w:val="1"/>
    <w:qFormat/>
    <w:rsid w:val="002C46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nformat">
    <w:name w:val="ConsPlusNonformat"/>
    <w:rsid w:val="000D4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нак11 Знак"/>
    <w:basedOn w:val="a0"/>
    <w:link w:val="a6"/>
    <w:semiHidden/>
    <w:locked/>
    <w:rsid w:val="00A502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Знак11"/>
    <w:basedOn w:val="a"/>
    <w:link w:val="a5"/>
    <w:semiHidden/>
    <w:unhideWhenUsed/>
    <w:rsid w:val="00A502A3"/>
    <w:pPr>
      <w:spacing w:after="120"/>
      <w:ind w:left="283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50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1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2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4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 Знак1"/>
    <w:basedOn w:val="a"/>
    <w:rsid w:val="00B43AF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658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962804889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600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750155224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748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279337301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0010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661158725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jet-brok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6</cp:revision>
  <cp:lastPrinted>2019-04-23T12:19:00Z</cp:lastPrinted>
  <dcterms:created xsi:type="dcterms:W3CDTF">2024-04-10T09:18:00Z</dcterms:created>
  <dcterms:modified xsi:type="dcterms:W3CDTF">2024-04-10T09:19:00Z</dcterms:modified>
</cp:coreProperties>
</file>